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E8350" w14:textId="0088F40E" w:rsidR="00D00BD7" w:rsidRPr="007A014C" w:rsidRDefault="001530A7" w:rsidP="00621B51">
      <w:pPr>
        <w:rPr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>R+ALA</w:t>
      </w:r>
    </w:p>
    <w:p w14:paraId="73166E2B" w14:textId="77777777" w:rsidR="00621B51" w:rsidRPr="009772A5" w:rsidRDefault="00621B51" w:rsidP="00621B51">
      <w:pPr>
        <w:rPr>
          <w:b/>
          <w:color w:val="1F497D"/>
        </w:rPr>
      </w:pPr>
    </w:p>
    <w:p w14:paraId="43954D1F" w14:textId="77777777" w:rsidR="00BB425D" w:rsidRPr="00BB425D" w:rsidRDefault="00BB425D" w:rsidP="00BB425D">
      <w:pPr>
        <w:pStyle w:val="ListParagraph"/>
        <w:numPr>
          <w:ilvl w:val="0"/>
          <w:numId w:val="5"/>
        </w:numPr>
        <w:rPr>
          <w:color w:val="000000"/>
          <w:sz w:val="27"/>
          <w:szCs w:val="27"/>
          <w:lang w:eastAsia="en-CA"/>
        </w:rPr>
      </w:pPr>
      <w:r w:rsidRPr="00BB425D">
        <w:rPr>
          <w:color w:val="000000"/>
          <w:sz w:val="27"/>
          <w:szCs w:val="27"/>
          <w:lang w:eastAsia="en-CA"/>
        </w:rPr>
        <w:t>Deactivate Cell Damaging Free-Radicals*</w:t>
      </w:r>
    </w:p>
    <w:p w14:paraId="51BC6C09" w14:textId="77777777" w:rsidR="00BB425D" w:rsidRPr="00BB425D" w:rsidRDefault="00BB425D" w:rsidP="00BB425D">
      <w:pPr>
        <w:pStyle w:val="ListParagraph"/>
        <w:numPr>
          <w:ilvl w:val="0"/>
          <w:numId w:val="5"/>
        </w:numPr>
        <w:rPr>
          <w:color w:val="000000"/>
          <w:sz w:val="27"/>
          <w:szCs w:val="27"/>
          <w:lang w:eastAsia="en-CA"/>
        </w:rPr>
      </w:pPr>
      <w:r w:rsidRPr="00BB425D">
        <w:rPr>
          <w:color w:val="000000"/>
          <w:sz w:val="27"/>
          <w:szCs w:val="27"/>
          <w:lang w:eastAsia="en-CA"/>
        </w:rPr>
        <w:t>Promote Healthy Glucose Metabolism*</w:t>
      </w:r>
    </w:p>
    <w:p w14:paraId="6A9772E4" w14:textId="77777777" w:rsidR="00BB425D" w:rsidRPr="00BB425D" w:rsidRDefault="00BB425D" w:rsidP="00BB425D">
      <w:pPr>
        <w:pStyle w:val="ListParagraph"/>
        <w:numPr>
          <w:ilvl w:val="0"/>
          <w:numId w:val="5"/>
        </w:numPr>
        <w:rPr>
          <w:color w:val="000000"/>
          <w:sz w:val="27"/>
          <w:szCs w:val="27"/>
          <w:lang w:eastAsia="en-CA"/>
        </w:rPr>
      </w:pPr>
      <w:r w:rsidRPr="00BB425D">
        <w:rPr>
          <w:color w:val="000000"/>
          <w:sz w:val="27"/>
          <w:szCs w:val="27"/>
          <w:lang w:eastAsia="en-CA"/>
        </w:rPr>
        <w:t>Source of Antioxidants*</w:t>
      </w:r>
    </w:p>
    <w:p w14:paraId="049D5F85" w14:textId="77777777" w:rsidR="00BB425D" w:rsidRDefault="00BB425D" w:rsidP="00BB425D">
      <w:pPr>
        <w:rPr>
          <w:color w:val="000000"/>
          <w:sz w:val="27"/>
          <w:szCs w:val="27"/>
          <w:lang w:eastAsia="en-CA"/>
        </w:rPr>
      </w:pPr>
    </w:p>
    <w:p w14:paraId="3F9A523F" w14:textId="77777777" w:rsidR="00BB425D" w:rsidRDefault="001530A7" w:rsidP="00BB425D">
      <w:pPr>
        <w:rPr>
          <w:rFonts w:cstheme="minorHAnsi"/>
          <w:color w:val="212529"/>
          <w:lang w:eastAsia="en-CA"/>
        </w:rPr>
      </w:pPr>
      <w:r w:rsidRPr="001530A7">
        <w:rPr>
          <w:rFonts w:cstheme="minorHAnsi"/>
          <w:b/>
          <w:color w:val="212529"/>
          <w:lang w:eastAsia="en-CA"/>
        </w:rPr>
        <w:t>THE ULTIMATE UNIVERSAL ANTIOXIDANT</w:t>
      </w:r>
      <w:r w:rsidRPr="001530A7">
        <w:rPr>
          <w:rFonts w:cstheme="minorHAnsi"/>
          <w:color w:val="212529"/>
          <w:lang w:eastAsia="en-CA"/>
        </w:rPr>
        <w:t xml:space="preserve"> </w:t>
      </w:r>
      <w:proofErr w:type="gramStart"/>
      <w:r w:rsidRPr="001530A7">
        <w:rPr>
          <w:rFonts w:cstheme="minorHAnsi"/>
          <w:color w:val="212529"/>
          <w:lang w:eastAsia="en-CA"/>
        </w:rPr>
        <w:t xml:space="preserve">— </w:t>
      </w:r>
      <w:r w:rsidR="00BB425D" w:rsidRPr="00BB425D">
        <w:rPr>
          <w:rFonts w:cstheme="minorHAnsi"/>
          <w:color w:val="212529"/>
          <w:lang w:eastAsia="en-CA"/>
        </w:rPr>
        <w:t xml:space="preserve"> The</w:t>
      </w:r>
      <w:proofErr w:type="gramEnd"/>
      <w:r w:rsidR="00BB425D" w:rsidRPr="00BB425D">
        <w:rPr>
          <w:rFonts w:cstheme="minorHAnsi"/>
          <w:color w:val="212529"/>
          <w:lang w:eastAsia="en-CA"/>
        </w:rPr>
        <w:t xml:space="preserve"> NA-R+ALA version of Alpha Lipoic Acid (ALA) is the most bioavailable form available1. R+ALA serves as a potent antioxidant, helping the body mitigate oxidative stress and damage caused by free radicals. Additionally, it promotes healthy glucose metabolism, aiding in the conversion of sugar into energy.</w:t>
      </w:r>
    </w:p>
    <w:p w14:paraId="3066E099" w14:textId="77777777" w:rsidR="00BB425D" w:rsidRPr="00BB425D" w:rsidRDefault="00BB425D" w:rsidP="00BB425D">
      <w:pPr>
        <w:rPr>
          <w:rFonts w:cstheme="minorHAnsi"/>
          <w:color w:val="212529"/>
          <w:lang w:eastAsia="en-CA"/>
        </w:rPr>
      </w:pPr>
    </w:p>
    <w:p w14:paraId="1E5213C1" w14:textId="77777777" w:rsidR="00BB425D" w:rsidRDefault="00BB425D" w:rsidP="00BB425D">
      <w:pPr>
        <w:rPr>
          <w:rFonts w:cstheme="minorHAnsi"/>
          <w:color w:val="212529"/>
          <w:lang w:eastAsia="en-CA"/>
        </w:rPr>
      </w:pPr>
      <w:r w:rsidRPr="00BB425D">
        <w:rPr>
          <w:rFonts w:cstheme="minorHAnsi"/>
          <w:color w:val="212529"/>
          <w:lang w:eastAsia="en-CA"/>
        </w:rPr>
        <w:t xml:space="preserve">Most commercially available ALA products are cheaper and consist almost entirely of the less effective </w:t>
      </w:r>
      <w:proofErr w:type="gramStart"/>
      <w:r w:rsidRPr="00BB425D">
        <w:rPr>
          <w:rFonts w:cstheme="minorHAnsi"/>
          <w:color w:val="212529"/>
          <w:lang w:eastAsia="en-CA"/>
        </w:rPr>
        <w:t>S(</w:t>
      </w:r>
      <w:proofErr w:type="gramEnd"/>
      <w:r w:rsidRPr="00BB425D">
        <w:rPr>
          <w:rFonts w:cstheme="minorHAnsi"/>
          <w:color w:val="212529"/>
          <w:lang w:eastAsia="en-CA"/>
        </w:rPr>
        <w:t>-) isomer. These inferior products are not as efficacious. If a label does not specifically indicate R+ALA, it likely isn't present.</w:t>
      </w:r>
    </w:p>
    <w:p w14:paraId="75C320C0" w14:textId="77777777" w:rsidR="00BB425D" w:rsidRPr="00BB425D" w:rsidRDefault="00BB425D" w:rsidP="00BB425D">
      <w:pPr>
        <w:rPr>
          <w:rFonts w:cstheme="minorHAnsi"/>
          <w:color w:val="212529"/>
          <w:lang w:eastAsia="en-CA"/>
        </w:rPr>
      </w:pPr>
    </w:p>
    <w:p w14:paraId="4DCC96EC" w14:textId="77777777" w:rsidR="00BB425D" w:rsidRDefault="00BB425D" w:rsidP="00BB425D">
      <w:pPr>
        <w:rPr>
          <w:rFonts w:cstheme="minorHAnsi"/>
          <w:color w:val="212529"/>
          <w:lang w:eastAsia="en-CA"/>
        </w:rPr>
      </w:pPr>
      <w:r w:rsidRPr="00BB425D">
        <w:rPr>
          <w:rFonts w:cstheme="minorHAnsi"/>
          <w:color w:val="212529"/>
          <w:lang w:eastAsia="en-CA"/>
        </w:rPr>
        <w:t xml:space="preserve">Allmax R+ALA contains 150mg of the pure, biologically active </w:t>
      </w:r>
      <w:proofErr w:type="gramStart"/>
      <w:r w:rsidRPr="00BB425D">
        <w:rPr>
          <w:rFonts w:cstheme="minorHAnsi"/>
          <w:color w:val="212529"/>
          <w:lang w:eastAsia="en-CA"/>
        </w:rPr>
        <w:t>R(</w:t>
      </w:r>
      <w:proofErr w:type="gramEnd"/>
      <w:r w:rsidRPr="00BB425D">
        <w:rPr>
          <w:rFonts w:cstheme="minorHAnsi"/>
          <w:color w:val="212529"/>
          <w:lang w:eastAsia="en-CA"/>
        </w:rPr>
        <w:t>+) isomer, the mitochondrial form found naturally in the human body.</w:t>
      </w:r>
    </w:p>
    <w:p w14:paraId="59CC576A" w14:textId="77777777" w:rsidR="00BB425D" w:rsidRPr="00BB425D" w:rsidRDefault="00BB425D" w:rsidP="00BB425D">
      <w:pPr>
        <w:rPr>
          <w:rFonts w:cstheme="minorHAnsi"/>
          <w:color w:val="212529"/>
          <w:lang w:eastAsia="en-CA"/>
        </w:rPr>
      </w:pPr>
    </w:p>
    <w:p w14:paraId="70432F77" w14:textId="3CC6C456" w:rsidR="001530A7" w:rsidRDefault="00BB425D" w:rsidP="00BB425D">
      <w:pPr>
        <w:rPr>
          <w:rFonts w:cstheme="minorHAnsi"/>
          <w:color w:val="212529"/>
          <w:lang w:eastAsia="en-CA"/>
        </w:rPr>
      </w:pPr>
      <w:r w:rsidRPr="00BB425D">
        <w:rPr>
          <w:rFonts w:cstheme="minorHAnsi"/>
          <w:color w:val="212529"/>
          <w:lang w:eastAsia="en-CA"/>
        </w:rPr>
        <w:t xml:space="preserve">Switch to the purest, most bioavailable ALA: ALLMAX </w:t>
      </w:r>
      <w:proofErr w:type="gramStart"/>
      <w:r w:rsidRPr="00BB425D">
        <w:rPr>
          <w:rFonts w:cstheme="minorHAnsi"/>
          <w:color w:val="212529"/>
          <w:lang w:eastAsia="en-CA"/>
        </w:rPr>
        <w:t>R(</w:t>
      </w:r>
      <w:proofErr w:type="gramEnd"/>
      <w:r w:rsidRPr="00BB425D">
        <w:rPr>
          <w:rFonts w:cstheme="minorHAnsi"/>
          <w:color w:val="212529"/>
          <w:lang w:eastAsia="en-CA"/>
        </w:rPr>
        <w:t>+)ALA.</w:t>
      </w:r>
    </w:p>
    <w:p w14:paraId="0F426C7B" w14:textId="77777777" w:rsidR="00BB425D" w:rsidRPr="00B64CCE" w:rsidRDefault="00BB425D" w:rsidP="00BB425D">
      <w:pPr>
        <w:rPr>
          <w:rFonts w:cstheme="minorHAnsi"/>
          <w:color w:val="212529"/>
          <w:lang w:eastAsia="en-CA"/>
        </w:rPr>
      </w:pPr>
      <w:bookmarkStart w:id="0" w:name="_GoBack"/>
      <w:bookmarkEnd w:id="0"/>
    </w:p>
    <w:p w14:paraId="30FC4BFD" w14:textId="77777777" w:rsidR="00F3421B" w:rsidRPr="00F3421B" w:rsidRDefault="00F3421B" w:rsidP="00F3421B">
      <w:pPr>
        <w:rPr>
          <w:sz w:val="20"/>
          <w:szCs w:val="20"/>
        </w:rPr>
      </w:pPr>
      <w:r w:rsidRPr="00F3421B">
        <w:rPr>
          <w:sz w:val="20"/>
          <w:szCs w:val="20"/>
        </w:rPr>
        <w:t xml:space="preserve">* These statements have not been evaluated by the Food and Drug Administration. </w:t>
      </w:r>
    </w:p>
    <w:p w14:paraId="2C1D515C" w14:textId="59FBEED1" w:rsidR="00F3421B" w:rsidRPr="00F3421B" w:rsidRDefault="00F3421B" w:rsidP="00F3421B">
      <w:pPr>
        <w:rPr>
          <w:sz w:val="20"/>
          <w:szCs w:val="20"/>
        </w:rPr>
      </w:pPr>
      <w:r w:rsidRPr="00F3421B">
        <w:rPr>
          <w:sz w:val="20"/>
          <w:szCs w:val="20"/>
        </w:rPr>
        <w:t>This product is not intended to diagnose, treat, cure or prevent any disease.</w:t>
      </w:r>
    </w:p>
    <w:sectPr w:rsidR="00F3421B" w:rsidRPr="00F3421B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57E44"/>
    <w:multiLevelType w:val="hybridMultilevel"/>
    <w:tmpl w:val="7332DF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781CB5"/>
    <w:multiLevelType w:val="hybridMultilevel"/>
    <w:tmpl w:val="295AE326"/>
    <w:lvl w:ilvl="0" w:tplc="DABCE6F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E371EA"/>
    <w:multiLevelType w:val="hybridMultilevel"/>
    <w:tmpl w:val="4720EF6A"/>
    <w:lvl w:ilvl="0" w:tplc="DABCE6F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FE6F36"/>
    <w:multiLevelType w:val="hybridMultilevel"/>
    <w:tmpl w:val="8436784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D6425"/>
    <w:rsid w:val="000F2064"/>
    <w:rsid w:val="00116DD3"/>
    <w:rsid w:val="001530A7"/>
    <w:rsid w:val="001A671D"/>
    <w:rsid w:val="0023753B"/>
    <w:rsid w:val="00254903"/>
    <w:rsid w:val="002A2648"/>
    <w:rsid w:val="002A770A"/>
    <w:rsid w:val="002C457B"/>
    <w:rsid w:val="002C697F"/>
    <w:rsid w:val="004B0275"/>
    <w:rsid w:val="00501A23"/>
    <w:rsid w:val="00505B4B"/>
    <w:rsid w:val="0050730B"/>
    <w:rsid w:val="005208AE"/>
    <w:rsid w:val="00572B4C"/>
    <w:rsid w:val="006025E0"/>
    <w:rsid w:val="0060579B"/>
    <w:rsid w:val="00621B51"/>
    <w:rsid w:val="00676BEB"/>
    <w:rsid w:val="006B13AE"/>
    <w:rsid w:val="00772172"/>
    <w:rsid w:val="007A014C"/>
    <w:rsid w:val="009772A5"/>
    <w:rsid w:val="009A63EA"/>
    <w:rsid w:val="009F0AA5"/>
    <w:rsid w:val="00A20FCF"/>
    <w:rsid w:val="00A368D6"/>
    <w:rsid w:val="00AA3409"/>
    <w:rsid w:val="00B62FEE"/>
    <w:rsid w:val="00B64CCE"/>
    <w:rsid w:val="00BB425D"/>
    <w:rsid w:val="00BD1585"/>
    <w:rsid w:val="00BF7E85"/>
    <w:rsid w:val="00C12004"/>
    <w:rsid w:val="00CA40CF"/>
    <w:rsid w:val="00D00BD7"/>
    <w:rsid w:val="00D1143D"/>
    <w:rsid w:val="00DD42D7"/>
    <w:rsid w:val="00DF7ADE"/>
    <w:rsid w:val="00E86C37"/>
    <w:rsid w:val="00E8740A"/>
    <w:rsid w:val="00F3421B"/>
    <w:rsid w:val="00F5011E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Jesus, Ed</dc:creator>
  <cp:keywords/>
  <dc:description/>
  <cp:lastModifiedBy>Kenneth Ngai</cp:lastModifiedBy>
  <cp:revision>2</cp:revision>
  <dcterms:created xsi:type="dcterms:W3CDTF">2022-06-15T20:43:00Z</dcterms:created>
  <dcterms:modified xsi:type="dcterms:W3CDTF">2025-01-03T14:44:00Z</dcterms:modified>
</cp:coreProperties>
</file>